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AC113" w14:textId="77777777" w:rsidR="00E27470" w:rsidRDefault="00E27470" w:rsidP="007A782D">
      <w:pPr>
        <w:jc w:val="center"/>
        <w:rPr>
          <w:sz w:val="36"/>
          <w:szCs w:val="36"/>
        </w:rPr>
      </w:pPr>
    </w:p>
    <w:p w14:paraId="7C5DBDAE" w14:textId="77777777" w:rsidR="007A782D" w:rsidRDefault="007A782D" w:rsidP="007A782D">
      <w:pPr>
        <w:jc w:val="center"/>
        <w:rPr>
          <w:sz w:val="36"/>
          <w:szCs w:val="36"/>
        </w:rPr>
      </w:pPr>
    </w:p>
    <w:p w14:paraId="3342BCDD" w14:textId="77777777" w:rsidR="007A782D" w:rsidRDefault="007A782D" w:rsidP="007A782D">
      <w:pPr>
        <w:jc w:val="center"/>
        <w:rPr>
          <w:sz w:val="36"/>
          <w:szCs w:val="36"/>
        </w:rPr>
      </w:pPr>
    </w:p>
    <w:p w14:paraId="22543F7B" w14:textId="77777777" w:rsidR="007A782D" w:rsidRDefault="007A782D" w:rsidP="007A782D">
      <w:pPr>
        <w:jc w:val="center"/>
        <w:rPr>
          <w:sz w:val="36"/>
          <w:szCs w:val="36"/>
        </w:rPr>
      </w:pPr>
    </w:p>
    <w:p w14:paraId="15141951" w14:textId="77777777" w:rsidR="00BC42D2" w:rsidRDefault="00BC42D2" w:rsidP="007A782D">
      <w:pPr>
        <w:jc w:val="center"/>
        <w:rPr>
          <w:sz w:val="36"/>
          <w:szCs w:val="36"/>
        </w:rPr>
      </w:pPr>
    </w:p>
    <w:p w14:paraId="3F1C04C7" w14:textId="77777777" w:rsidR="00E47E92" w:rsidRDefault="00E47E92" w:rsidP="007A782D">
      <w:pPr>
        <w:jc w:val="center"/>
        <w:rPr>
          <w:sz w:val="36"/>
          <w:szCs w:val="36"/>
        </w:rPr>
      </w:pPr>
    </w:p>
    <w:p w14:paraId="30F023A8" w14:textId="77777777" w:rsidR="007A782D" w:rsidRDefault="007A782D" w:rsidP="007A782D">
      <w:pPr>
        <w:jc w:val="center"/>
        <w:rPr>
          <w:sz w:val="52"/>
          <w:szCs w:val="52"/>
        </w:rPr>
      </w:pPr>
      <w:r w:rsidRPr="007A782D">
        <w:rPr>
          <w:sz w:val="52"/>
          <w:szCs w:val="52"/>
        </w:rPr>
        <w:t xml:space="preserve">Program autorski </w:t>
      </w:r>
    </w:p>
    <w:p w14:paraId="0794A3F3" w14:textId="77777777" w:rsidR="007A782D" w:rsidRDefault="007A782D" w:rsidP="007A782D">
      <w:pPr>
        <w:jc w:val="center"/>
        <w:rPr>
          <w:sz w:val="52"/>
          <w:szCs w:val="52"/>
        </w:rPr>
      </w:pPr>
      <w:r w:rsidRPr="007A782D">
        <w:rPr>
          <w:sz w:val="52"/>
          <w:szCs w:val="52"/>
        </w:rPr>
        <w:t>„Mały człowiek – Wielki artysta”</w:t>
      </w:r>
    </w:p>
    <w:p w14:paraId="6C62526E" w14:textId="1E3A0EA1" w:rsidR="001D3193" w:rsidRPr="000325F9" w:rsidRDefault="000325F9" w:rsidP="000325F9">
      <w:pPr>
        <w:jc w:val="center"/>
        <w:rPr>
          <w:sz w:val="40"/>
          <w:szCs w:val="40"/>
        </w:rPr>
      </w:pPr>
      <w:r w:rsidRPr="000325F9">
        <w:rPr>
          <w:sz w:val="40"/>
          <w:szCs w:val="40"/>
        </w:rPr>
        <w:t>Przedszkole Publiczne Nr 6 w Bogatyni</w:t>
      </w:r>
    </w:p>
    <w:p w14:paraId="34500072" w14:textId="5E061741" w:rsidR="000325F9" w:rsidRPr="000325F9" w:rsidRDefault="000325F9" w:rsidP="000325F9">
      <w:pPr>
        <w:jc w:val="center"/>
        <w:rPr>
          <w:sz w:val="40"/>
          <w:szCs w:val="40"/>
        </w:rPr>
      </w:pPr>
      <w:r w:rsidRPr="000325F9">
        <w:rPr>
          <w:sz w:val="40"/>
          <w:szCs w:val="40"/>
        </w:rPr>
        <w:t>Grupa III (4</w:t>
      </w:r>
      <w:r>
        <w:rPr>
          <w:sz w:val="40"/>
          <w:szCs w:val="40"/>
        </w:rPr>
        <w:t xml:space="preserve"> </w:t>
      </w:r>
      <w:r w:rsidRPr="000325F9">
        <w:rPr>
          <w:sz w:val="40"/>
          <w:szCs w:val="40"/>
        </w:rPr>
        <w:t>latki)</w:t>
      </w:r>
    </w:p>
    <w:p w14:paraId="7216FE03" w14:textId="26633E76" w:rsidR="000325F9" w:rsidRPr="000325F9" w:rsidRDefault="000325F9" w:rsidP="000325F9">
      <w:pPr>
        <w:jc w:val="center"/>
        <w:rPr>
          <w:sz w:val="40"/>
          <w:szCs w:val="40"/>
        </w:rPr>
      </w:pPr>
      <w:r w:rsidRPr="000325F9">
        <w:rPr>
          <w:sz w:val="40"/>
          <w:szCs w:val="40"/>
        </w:rPr>
        <w:t>Okres realizacji: październik-maj 2020</w:t>
      </w:r>
    </w:p>
    <w:p w14:paraId="130125CC" w14:textId="77777777" w:rsidR="001D3193" w:rsidRDefault="001D3193" w:rsidP="001D3193">
      <w:pPr>
        <w:rPr>
          <w:sz w:val="52"/>
          <w:szCs w:val="52"/>
        </w:rPr>
      </w:pPr>
    </w:p>
    <w:p w14:paraId="2E13C2E0" w14:textId="77777777" w:rsidR="001D3193" w:rsidRDefault="001D3193" w:rsidP="001D3193">
      <w:pPr>
        <w:rPr>
          <w:sz w:val="52"/>
          <w:szCs w:val="52"/>
        </w:rPr>
      </w:pPr>
    </w:p>
    <w:p w14:paraId="4727D4F4" w14:textId="77777777" w:rsidR="001D3193" w:rsidRDefault="001D3193" w:rsidP="001D3193">
      <w:pPr>
        <w:rPr>
          <w:sz w:val="52"/>
          <w:szCs w:val="52"/>
        </w:rPr>
      </w:pPr>
    </w:p>
    <w:p w14:paraId="5E217CB7" w14:textId="77777777" w:rsidR="001D3193" w:rsidRDefault="001D3193" w:rsidP="001D3193">
      <w:pPr>
        <w:rPr>
          <w:sz w:val="52"/>
          <w:szCs w:val="52"/>
        </w:rPr>
      </w:pPr>
    </w:p>
    <w:p w14:paraId="45BA5DC9" w14:textId="77777777" w:rsidR="001D3193" w:rsidRDefault="001D3193" w:rsidP="001D3193">
      <w:pPr>
        <w:rPr>
          <w:sz w:val="52"/>
          <w:szCs w:val="52"/>
        </w:rPr>
      </w:pPr>
    </w:p>
    <w:p w14:paraId="19ACB1AD" w14:textId="77777777" w:rsidR="001D3193" w:rsidRDefault="001D3193" w:rsidP="001D3193">
      <w:pPr>
        <w:rPr>
          <w:sz w:val="52"/>
          <w:szCs w:val="52"/>
        </w:rPr>
      </w:pPr>
    </w:p>
    <w:p w14:paraId="4A285F9B" w14:textId="3936E8C4" w:rsidR="001D3193" w:rsidRDefault="00776FE5" w:rsidP="00AD6126">
      <w:pPr>
        <w:jc w:val="center"/>
        <w:rPr>
          <w:sz w:val="24"/>
          <w:szCs w:val="24"/>
        </w:rPr>
      </w:pPr>
      <w:r>
        <w:rPr>
          <w:sz w:val="24"/>
          <w:szCs w:val="24"/>
        </w:rPr>
        <w:t>Opracowa</w:t>
      </w:r>
      <w:r w:rsidR="005D375D">
        <w:rPr>
          <w:sz w:val="24"/>
          <w:szCs w:val="24"/>
        </w:rPr>
        <w:t>ła: Magda Wiśniewska</w:t>
      </w:r>
    </w:p>
    <w:p w14:paraId="0A8C720F" w14:textId="49006E88" w:rsidR="00AD6126" w:rsidRDefault="00AD6126" w:rsidP="00AD6126">
      <w:pPr>
        <w:jc w:val="center"/>
        <w:rPr>
          <w:sz w:val="24"/>
          <w:szCs w:val="24"/>
        </w:rPr>
      </w:pPr>
    </w:p>
    <w:p w14:paraId="309D4361" w14:textId="77777777" w:rsidR="00AD6126" w:rsidRPr="00AD6126" w:rsidRDefault="00AD6126" w:rsidP="00AD6126">
      <w:pPr>
        <w:jc w:val="center"/>
        <w:rPr>
          <w:sz w:val="24"/>
          <w:szCs w:val="24"/>
        </w:rPr>
      </w:pPr>
    </w:p>
    <w:p w14:paraId="09E889E4" w14:textId="77777777" w:rsidR="001D3193" w:rsidRPr="00AD6126" w:rsidRDefault="001D3193" w:rsidP="00AD6126">
      <w:pPr>
        <w:spacing w:after="0" w:line="360" w:lineRule="auto"/>
        <w:rPr>
          <w:rFonts w:ascii="Times New Roman" w:hAnsi="Times New Roman" w:cs="Times New Roman"/>
          <w:b/>
          <w:bCs/>
          <w:sz w:val="24"/>
          <w:szCs w:val="24"/>
        </w:rPr>
      </w:pPr>
      <w:r w:rsidRPr="00AD6126">
        <w:rPr>
          <w:rFonts w:ascii="Times New Roman" w:hAnsi="Times New Roman" w:cs="Times New Roman"/>
          <w:b/>
          <w:bCs/>
          <w:sz w:val="24"/>
          <w:szCs w:val="24"/>
        </w:rPr>
        <w:lastRenderedPageBreak/>
        <w:t>Wstęp</w:t>
      </w:r>
    </w:p>
    <w:p w14:paraId="38FE955E" w14:textId="77777777" w:rsidR="001D3193" w:rsidRPr="00AD6126" w:rsidRDefault="001D3193" w:rsidP="00AD6126">
      <w:pPr>
        <w:spacing w:after="0" w:line="360" w:lineRule="auto"/>
        <w:rPr>
          <w:rFonts w:ascii="Times New Roman" w:hAnsi="Times New Roman" w:cs="Times New Roman"/>
          <w:b/>
          <w:bCs/>
          <w:sz w:val="24"/>
          <w:szCs w:val="24"/>
        </w:rPr>
      </w:pPr>
    </w:p>
    <w:p w14:paraId="19B51111" w14:textId="77777777" w:rsidR="001D3193" w:rsidRPr="00AD6126" w:rsidRDefault="007A782D" w:rsidP="00AD6126">
      <w:pPr>
        <w:spacing w:after="0" w:line="360" w:lineRule="auto"/>
        <w:ind w:firstLine="708"/>
        <w:rPr>
          <w:rFonts w:ascii="Times New Roman" w:hAnsi="Times New Roman" w:cs="Times New Roman"/>
          <w:sz w:val="24"/>
          <w:szCs w:val="24"/>
        </w:rPr>
      </w:pPr>
      <w:r w:rsidRPr="00AD6126">
        <w:rPr>
          <w:rFonts w:ascii="Times New Roman" w:hAnsi="Times New Roman" w:cs="Times New Roman"/>
          <w:sz w:val="24"/>
          <w:szCs w:val="24"/>
        </w:rPr>
        <w:t>Twórczość plastyczna odgrywa istotną rolę w rozwoju dziecka i jest jedną z ważniejszych form działalności dziecka w wieku przedszkolnym.</w:t>
      </w:r>
      <w:r w:rsidR="001D3193" w:rsidRPr="00AD6126">
        <w:rPr>
          <w:rFonts w:ascii="Times New Roman" w:hAnsi="Times New Roman" w:cs="Times New Roman"/>
          <w:sz w:val="24"/>
          <w:szCs w:val="24"/>
        </w:rPr>
        <w:t xml:space="preserve">  Kształtuje i rozwija wrażliwość na piękno kształtów i barw otaczającej rzeczywistości. Wzbogaca aktywność umysłową, pobudza wyobraźnię i wyzwala inicjatywę twórczą, kształtuje osobowość oraz wzbogaca przeżycia. Twórczość plastyczna jest jedną z ważniejszych form działalności dziecka. Podstawą skutecznego funkcjonowania we współczesnym świecie jest postawa twórcza. Dzieci są kreatywne z natury, dlatego tę wspaniałą zdolność należy w nich pielęgnować i rozwijać. Jak pokazuje praktyka kształcenie i rozwijanie umiejętności artystycznych stanowi podstawę rozwoju twórczości dziecięcej. Rozbudzanie zainteresowania sztuką, plastyką, odkrywanie w sobie naturalnych predyspozycji i uzdolnień skłania dziecko do samodzielnej twórczości i działania.</w:t>
      </w:r>
    </w:p>
    <w:p w14:paraId="525C6B74" w14:textId="77777777" w:rsidR="001D3193" w:rsidRPr="00AD6126" w:rsidRDefault="001D3193" w:rsidP="00AD6126">
      <w:pPr>
        <w:spacing w:after="0" w:line="360" w:lineRule="auto"/>
        <w:ind w:firstLine="708"/>
        <w:rPr>
          <w:rFonts w:ascii="Times New Roman" w:hAnsi="Times New Roman" w:cs="Times New Roman"/>
          <w:sz w:val="24"/>
          <w:szCs w:val="24"/>
        </w:rPr>
      </w:pPr>
      <w:r w:rsidRPr="00AD6126">
        <w:rPr>
          <w:rFonts w:ascii="Times New Roman" w:hAnsi="Times New Roman" w:cs="Times New Roman"/>
          <w:sz w:val="24"/>
          <w:szCs w:val="24"/>
        </w:rPr>
        <w:t>Podczas tworzenia dziecko doznaje silnych przeżyć. Wynikają one nie tylko z samego działania lecz także z możliwości wyrażenia środkami plastycznymi własnych myśli i uczuć, których dziecko nie byłoby w stanie opowiedzieć słowami. Wychowanie plastyczne pełni funkcję terapeutyczną. Przez organizowanie różnorodnych form aktywności plastycznej oraz rozwijanie i kształtowanie jego różnych umiejętności – usuwa zahamowania i poczucie niepewności, uczy wiary we własne siły, we własne możliwości twórcze. Możliwości i osiągnięcia twórcze małych dzieci są bowiem wielkie i zdumiewające. Prace ich są ciekawe i bogate, zwłaszcza wtedy, kiedy stworzy im się warunki sprzyjające rozwojowi działalności artystycznej.</w:t>
      </w:r>
    </w:p>
    <w:p w14:paraId="3E931669" w14:textId="77777777" w:rsidR="008D0D66" w:rsidRPr="00AD6126" w:rsidRDefault="008D0D66" w:rsidP="00AD6126">
      <w:pPr>
        <w:spacing w:after="0" w:line="360" w:lineRule="auto"/>
        <w:ind w:firstLine="708"/>
        <w:rPr>
          <w:rFonts w:ascii="Times New Roman" w:hAnsi="Times New Roman" w:cs="Times New Roman"/>
          <w:sz w:val="24"/>
          <w:szCs w:val="24"/>
        </w:rPr>
      </w:pPr>
      <w:r w:rsidRPr="00AD6126">
        <w:rPr>
          <w:rFonts w:ascii="Times New Roman" w:hAnsi="Times New Roman" w:cs="Times New Roman"/>
          <w:sz w:val="24"/>
          <w:szCs w:val="24"/>
        </w:rPr>
        <w:t>Treści zawarte w programie są zgodne z treściami edukacyjnymi i wychowawczymi zawartymi w podstawie programowej- Rozporządzenie MEN z dnia 14 lutego 2017( Dz.U. z 2017 r. poz. 59). Zgodnie z podstawą: Celem wychowania przedszkolnego jest wsparcie całościowego rozwoju dziecka. Wsparcie realizowane jest przez proces opieki, wychowania i nauczania- uczenia się, co umożliwia dziecku odkrywanie dziecku własnych możliwości, sensu działania oraz gromadzenie doświadczeń na drodze prowadzącej do prawdy, dobra i piękna.</w:t>
      </w:r>
    </w:p>
    <w:p w14:paraId="2BCF88BF" w14:textId="77777777" w:rsidR="00673955" w:rsidRPr="00AD6126" w:rsidRDefault="00673955" w:rsidP="00AD6126">
      <w:pPr>
        <w:spacing w:after="0" w:line="360" w:lineRule="auto"/>
        <w:ind w:firstLine="708"/>
        <w:rPr>
          <w:rFonts w:ascii="Times New Roman" w:hAnsi="Times New Roman" w:cs="Times New Roman"/>
          <w:sz w:val="24"/>
          <w:szCs w:val="24"/>
        </w:rPr>
      </w:pPr>
    </w:p>
    <w:p w14:paraId="53BDCF9E" w14:textId="77777777" w:rsidR="00673955" w:rsidRPr="00AD6126" w:rsidRDefault="00673955" w:rsidP="00AD6126">
      <w:pPr>
        <w:spacing w:after="0" w:line="360" w:lineRule="auto"/>
        <w:ind w:firstLine="708"/>
        <w:rPr>
          <w:rFonts w:ascii="Times New Roman" w:hAnsi="Times New Roman" w:cs="Times New Roman"/>
          <w:sz w:val="24"/>
          <w:szCs w:val="24"/>
        </w:rPr>
      </w:pPr>
    </w:p>
    <w:p w14:paraId="33D2BE23" w14:textId="77777777" w:rsidR="00673955" w:rsidRPr="00AD6126" w:rsidRDefault="00673955" w:rsidP="00AD6126">
      <w:pPr>
        <w:spacing w:after="0" w:line="360" w:lineRule="auto"/>
        <w:ind w:firstLine="708"/>
        <w:rPr>
          <w:rFonts w:ascii="Times New Roman" w:hAnsi="Times New Roman" w:cs="Times New Roman"/>
          <w:sz w:val="24"/>
          <w:szCs w:val="24"/>
        </w:rPr>
      </w:pPr>
    </w:p>
    <w:p w14:paraId="36D5011C" w14:textId="77777777" w:rsidR="00673955" w:rsidRPr="00AD6126" w:rsidRDefault="00673955" w:rsidP="00AD6126">
      <w:pPr>
        <w:spacing w:after="0" w:line="360" w:lineRule="auto"/>
        <w:ind w:firstLine="708"/>
        <w:rPr>
          <w:rFonts w:ascii="Times New Roman" w:hAnsi="Times New Roman" w:cs="Times New Roman"/>
          <w:sz w:val="24"/>
          <w:szCs w:val="24"/>
        </w:rPr>
      </w:pPr>
    </w:p>
    <w:p w14:paraId="3D61EF75" w14:textId="2CBD6932" w:rsidR="005D375D" w:rsidRPr="00AD6126" w:rsidRDefault="005D375D" w:rsidP="00AD6126">
      <w:pPr>
        <w:spacing w:after="0" w:line="360" w:lineRule="auto"/>
        <w:rPr>
          <w:rFonts w:ascii="Times New Roman" w:hAnsi="Times New Roman" w:cs="Times New Roman"/>
          <w:sz w:val="24"/>
          <w:szCs w:val="24"/>
        </w:rPr>
      </w:pPr>
    </w:p>
    <w:p w14:paraId="712C35F1" w14:textId="7627BE1E" w:rsidR="00673955" w:rsidRPr="00AD6126" w:rsidRDefault="000748BC" w:rsidP="000748B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Cel główny programu</w:t>
      </w:r>
    </w:p>
    <w:p w14:paraId="4BC7B63E" w14:textId="6FD894A7" w:rsidR="00673955" w:rsidRDefault="00673955"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Rozwijanie u dzieci uzdolnień i zainteresowań artystycznych oraz ich wrodzonych możliwości twórczych poprzez różnorodne działania plastyczne.</w:t>
      </w:r>
    </w:p>
    <w:p w14:paraId="6DB586AC" w14:textId="77777777" w:rsidR="000748BC" w:rsidRPr="00AD6126" w:rsidRDefault="000748BC" w:rsidP="000748BC">
      <w:pPr>
        <w:spacing w:after="0" w:line="276" w:lineRule="auto"/>
        <w:rPr>
          <w:rFonts w:ascii="Times New Roman" w:hAnsi="Times New Roman" w:cs="Times New Roman"/>
          <w:sz w:val="24"/>
          <w:szCs w:val="24"/>
        </w:rPr>
      </w:pPr>
    </w:p>
    <w:p w14:paraId="47A747AF" w14:textId="58CAF011" w:rsidR="00673955" w:rsidRPr="00AD6126" w:rsidRDefault="000748BC" w:rsidP="000748BC">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Cele szczegółowe</w:t>
      </w:r>
    </w:p>
    <w:p w14:paraId="7775D246" w14:textId="77777777" w:rsidR="00673955" w:rsidRPr="00AD6126"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Uwrażliwienie dzieci na piękno otaczającego świata przyrodniczego i społecznego,</w:t>
      </w:r>
    </w:p>
    <w:p w14:paraId="7E10AF21" w14:textId="77777777" w:rsidR="00673955" w:rsidRPr="00AD6126"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Dostrzeganie bogactwa form, faktur i barw w naturze,</w:t>
      </w:r>
    </w:p>
    <w:p w14:paraId="611B6DD0" w14:textId="77777777" w:rsidR="00673955" w:rsidRPr="00AD6126"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Rozwijanie wyobraźni, twórczej aktywności oraz ekspresji plastycznej dziecka,</w:t>
      </w:r>
    </w:p>
    <w:p w14:paraId="7450A2E5" w14:textId="77777777" w:rsidR="00673955" w:rsidRPr="00AD6126"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Rozwijanie umiejętności posługiwania się wzbogaconymi technikami plastycznymi oraz umiejętne posługiwanie się narzędziami i materiałem,</w:t>
      </w:r>
    </w:p>
    <w:p w14:paraId="54861F54" w14:textId="77777777" w:rsidR="00673955" w:rsidRPr="00AD6126"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Kształtowanie twórczej postawy, kreatywności,</w:t>
      </w:r>
    </w:p>
    <w:p w14:paraId="386CC856" w14:textId="77777777" w:rsidR="00673955" w:rsidRPr="00AD6126"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Aktywizowanie procesów poznawczych,</w:t>
      </w:r>
    </w:p>
    <w:p w14:paraId="404E5785" w14:textId="77777777" w:rsidR="001E7E97" w:rsidRPr="00AD6126" w:rsidRDefault="001E7E97"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Kształtowanie umiejętności współdziałania w zespole,</w:t>
      </w:r>
    </w:p>
    <w:p w14:paraId="0FE48D28" w14:textId="412A7688" w:rsidR="00673955" w:rsidRDefault="00673955" w:rsidP="000748BC">
      <w:pPr>
        <w:numPr>
          <w:ilvl w:val="0"/>
          <w:numId w:val="1"/>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Rozwijanie samodzielności, wytrwałości, umiejętności planowania, dokonywania właściwych wyborów.</w:t>
      </w:r>
    </w:p>
    <w:p w14:paraId="7C68993C" w14:textId="77777777" w:rsidR="000748BC" w:rsidRPr="00AD6126" w:rsidRDefault="000748BC" w:rsidP="000748BC">
      <w:pPr>
        <w:spacing w:after="0" w:line="276" w:lineRule="auto"/>
        <w:ind w:left="714"/>
        <w:rPr>
          <w:rFonts w:ascii="Times New Roman" w:hAnsi="Times New Roman" w:cs="Times New Roman"/>
          <w:sz w:val="24"/>
          <w:szCs w:val="24"/>
        </w:rPr>
      </w:pPr>
    </w:p>
    <w:p w14:paraId="4E07E84F" w14:textId="77777777" w:rsidR="00673955" w:rsidRPr="00AD6126" w:rsidRDefault="00673955" w:rsidP="000748BC">
      <w:pPr>
        <w:spacing w:after="0" w:line="276" w:lineRule="auto"/>
        <w:rPr>
          <w:rFonts w:ascii="Times New Roman" w:hAnsi="Times New Roman" w:cs="Times New Roman"/>
          <w:b/>
          <w:bCs/>
          <w:sz w:val="24"/>
          <w:szCs w:val="24"/>
        </w:rPr>
      </w:pPr>
      <w:r w:rsidRPr="00AD6126">
        <w:rPr>
          <w:rFonts w:ascii="Times New Roman" w:hAnsi="Times New Roman" w:cs="Times New Roman"/>
          <w:b/>
          <w:bCs/>
          <w:sz w:val="24"/>
          <w:szCs w:val="24"/>
        </w:rPr>
        <w:t>Przewidywane osiągnięcia dzieci - dziecko:</w:t>
      </w:r>
    </w:p>
    <w:p w14:paraId="2068020E" w14:textId="77777777" w:rsidR="00673955" w:rsidRPr="00AD6126" w:rsidRDefault="00673955" w:rsidP="000748BC">
      <w:pPr>
        <w:pStyle w:val="Akapitzlist"/>
        <w:numPr>
          <w:ilvl w:val="0"/>
          <w:numId w:val="3"/>
        </w:numPr>
        <w:spacing w:after="0" w:line="276" w:lineRule="auto"/>
        <w:ind w:left="714" w:hanging="357"/>
        <w:rPr>
          <w:rFonts w:ascii="Times New Roman" w:hAnsi="Times New Roman" w:cs="Times New Roman"/>
          <w:b/>
          <w:bCs/>
          <w:sz w:val="24"/>
          <w:szCs w:val="24"/>
        </w:rPr>
      </w:pPr>
      <w:r w:rsidRPr="00AD6126">
        <w:rPr>
          <w:rFonts w:ascii="Times New Roman" w:hAnsi="Times New Roman" w:cs="Times New Roman"/>
          <w:sz w:val="24"/>
          <w:szCs w:val="24"/>
        </w:rPr>
        <w:t>stosuje różnorodne techniki plastyczne w swoich pracach</w:t>
      </w:r>
    </w:p>
    <w:p w14:paraId="5123A761" w14:textId="77777777" w:rsidR="00673955" w:rsidRPr="00AD6126" w:rsidRDefault="00673955" w:rsidP="000748BC">
      <w:pPr>
        <w:pStyle w:val="Akapitzlist"/>
        <w:numPr>
          <w:ilvl w:val="0"/>
          <w:numId w:val="3"/>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rozwija wrażliwość zmysłową, estetyczną</w:t>
      </w:r>
    </w:p>
    <w:p w14:paraId="5FD91B57" w14:textId="77777777" w:rsidR="00673955" w:rsidRPr="00AD6126" w:rsidRDefault="00673955" w:rsidP="000748BC">
      <w:pPr>
        <w:pStyle w:val="Akapitzlist"/>
        <w:numPr>
          <w:ilvl w:val="0"/>
          <w:numId w:val="3"/>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potrafi pracować w grupie</w:t>
      </w:r>
    </w:p>
    <w:p w14:paraId="26FAB00C" w14:textId="77777777" w:rsidR="00673955" w:rsidRDefault="00673955" w:rsidP="000748BC">
      <w:pPr>
        <w:pStyle w:val="Akapitzlist"/>
        <w:numPr>
          <w:ilvl w:val="0"/>
          <w:numId w:val="3"/>
        </w:numPr>
        <w:spacing w:after="0" w:line="276" w:lineRule="auto"/>
        <w:ind w:left="714" w:hanging="357"/>
        <w:rPr>
          <w:rFonts w:ascii="Times New Roman" w:hAnsi="Times New Roman" w:cs="Times New Roman"/>
          <w:sz w:val="24"/>
          <w:szCs w:val="24"/>
        </w:rPr>
      </w:pPr>
      <w:r w:rsidRPr="00AD6126">
        <w:rPr>
          <w:rFonts w:ascii="Times New Roman" w:hAnsi="Times New Roman" w:cs="Times New Roman"/>
          <w:sz w:val="24"/>
          <w:szCs w:val="24"/>
        </w:rPr>
        <w:t>podejmuje samodzielną pracę - jest wytrwałe w dążeniu do określonego celu</w:t>
      </w:r>
    </w:p>
    <w:p w14:paraId="53CB8390" w14:textId="77777777" w:rsidR="000748BC" w:rsidRPr="00AD6126" w:rsidRDefault="000748BC" w:rsidP="000748BC">
      <w:pPr>
        <w:pStyle w:val="Akapitzlist"/>
        <w:spacing w:after="0" w:line="276" w:lineRule="auto"/>
        <w:ind w:left="714"/>
        <w:rPr>
          <w:rFonts w:ascii="Times New Roman" w:hAnsi="Times New Roman" w:cs="Times New Roman"/>
          <w:sz w:val="24"/>
          <w:szCs w:val="24"/>
        </w:rPr>
      </w:pPr>
    </w:p>
    <w:p w14:paraId="7A409539" w14:textId="77777777" w:rsidR="001E7E97" w:rsidRPr="00AD6126" w:rsidRDefault="001E7E97" w:rsidP="000748BC">
      <w:pPr>
        <w:spacing w:after="0" w:line="276" w:lineRule="auto"/>
        <w:rPr>
          <w:rFonts w:ascii="Times New Roman" w:hAnsi="Times New Roman" w:cs="Times New Roman"/>
          <w:b/>
          <w:bCs/>
          <w:sz w:val="24"/>
          <w:szCs w:val="24"/>
        </w:rPr>
      </w:pPr>
      <w:r w:rsidRPr="00AD6126">
        <w:rPr>
          <w:rFonts w:ascii="Times New Roman" w:hAnsi="Times New Roman" w:cs="Times New Roman"/>
          <w:b/>
          <w:bCs/>
          <w:sz w:val="24"/>
          <w:szCs w:val="24"/>
        </w:rPr>
        <w:t>Zadania nauczyciela:</w:t>
      </w:r>
    </w:p>
    <w:p w14:paraId="1AA995E2" w14:textId="77777777" w:rsidR="001E7E97" w:rsidRPr="00AD6126" w:rsidRDefault="001E7E97" w:rsidP="000748BC">
      <w:pPr>
        <w:pStyle w:val="Akapitzlist"/>
        <w:numPr>
          <w:ilvl w:val="0"/>
          <w:numId w:val="7"/>
        </w:numPr>
        <w:spacing w:after="0" w:line="276" w:lineRule="auto"/>
        <w:rPr>
          <w:rFonts w:ascii="Times New Roman" w:hAnsi="Times New Roman" w:cs="Times New Roman"/>
          <w:b/>
          <w:bCs/>
          <w:sz w:val="24"/>
          <w:szCs w:val="24"/>
        </w:rPr>
      </w:pPr>
      <w:r w:rsidRPr="00AD6126">
        <w:rPr>
          <w:rFonts w:ascii="Times New Roman" w:hAnsi="Times New Roman" w:cs="Times New Roman"/>
          <w:sz w:val="24"/>
          <w:szCs w:val="24"/>
        </w:rPr>
        <w:t>organizuje miejsce pracy do działań plastycznych</w:t>
      </w:r>
      <w:r w:rsidR="001C35CB" w:rsidRPr="00AD6126">
        <w:rPr>
          <w:rFonts w:ascii="Times New Roman" w:hAnsi="Times New Roman" w:cs="Times New Roman"/>
          <w:sz w:val="24"/>
          <w:szCs w:val="24"/>
        </w:rPr>
        <w:t>,</w:t>
      </w:r>
    </w:p>
    <w:p w14:paraId="76E7C169" w14:textId="77777777" w:rsidR="001E7E97" w:rsidRPr="00AD6126" w:rsidRDefault="001E7E97" w:rsidP="000748BC">
      <w:pPr>
        <w:pStyle w:val="Akapitzlist"/>
        <w:numPr>
          <w:ilvl w:val="0"/>
          <w:numId w:val="7"/>
        </w:numPr>
        <w:spacing w:after="0" w:line="276" w:lineRule="auto"/>
        <w:rPr>
          <w:rFonts w:ascii="Times New Roman" w:hAnsi="Times New Roman" w:cs="Times New Roman"/>
          <w:b/>
          <w:bCs/>
          <w:sz w:val="24"/>
          <w:szCs w:val="24"/>
        </w:rPr>
      </w:pPr>
      <w:r w:rsidRPr="00AD6126">
        <w:rPr>
          <w:rFonts w:ascii="Times New Roman" w:hAnsi="Times New Roman" w:cs="Times New Roman"/>
          <w:sz w:val="24"/>
          <w:szCs w:val="24"/>
        </w:rPr>
        <w:t>inspiruje dzieci, motywuje do zabawy plastyką poprzez wyzwalanie w nich ciekawości, rozwijanie wyobraźni i fantazji, tworzy klimat sprzyjający pracy twórczej</w:t>
      </w:r>
      <w:r w:rsidR="001C35CB" w:rsidRPr="00AD6126">
        <w:rPr>
          <w:rFonts w:ascii="Times New Roman" w:hAnsi="Times New Roman" w:cs="Times New Roman"/>
          <w:sz w:val="24"/>
          <w:szCs w:val="24"/>
        </w:rPr>
        <w:t>,</w:t>
      </w:r>
    </w:p>
    <w:p w14:paraId="33F3CFD5" w14:textId="77777777" w:rsidR="001E7E97" w:rsidRPr="00AD6126" w:rsidRDefault="001E7E97" w:rsidP="000748BC">
      <w:pPr>
        <w:pStyle w:val="Akapitzlist"/>
        <w:numPr>
          <w:ilvl w:val="0"/>
          <w:numId w:val="7"/>
        </w:numPr>
        <w:spacing w:after="0" w:line="276" w:lineRule="auto"/>
        <w:rPr>
          <w:rFonts w:ascii="Times New Roman" w:hAnsi="Times New Roman" w:cs="Times New Roman"/>
          <w:b/>
          <w:bCs/>
          <w:sz w:val="24"/>
          <w:szCs w:val="24"/>
        </w:rPr>
      </w:pPr>
      <w:r w:rsidRPr="00AD6126">
        <w:rPr>
          <w:rFonts w:ascii="Times New Roman" w:hAnsi="Times New Roman" w:cs="Times New Roman"/>
          <w:sz w:val="24"/>
          <w:szCs w:val="24"/>
        </w:rPr>
        <w:t>zachęca dziecko do tworzenia, odkrywania, wypowiadania się w różnych technikach plastycznych i przy użyciu elementarnych środków wyrazu, prostych kompozycji i form konstrukcyjnych</w:t>
      </w:r>
      <w:r w:rsidR="001C35CB" w:rsidRPr="00AD6126">
        <w:rPr>
          <w:rFonts w:ascii="Times New Roman" w:hAnsi="Times New Roman" w:cs="Times New Roman"/>
          <w:sz w:val="24"/>
          <w:szCs w:val="24"/>
        </w:rPr>
        <w:t>,</w:t>
      </w:r>
    </w:p>
    <w:p w14:paraId="2B78ED6E" w14:textId="77777777" w:rsidR="001C35CB" w:rsidRPr="00AD6126" w:rsidRDefault="001E7E97" w:rsidP="000748BC">
      <w:pPr>
        <w:pStyle w:val="Akapitzlist"/>
        <w:numPr>
          <w:ilvl w:val="0"/>
          <w:numId w:val="7"/>
        </w:numPr>
        <w:spacing w:after="0" w:line="276" w:lineRule="auto"/>
        <w:rPr>
          <w:rFonts w:ascii="Times New Roman" w:hAnsi="Times New Roman" w:cs="Times New Roman"/>
          <w:b/>
          <w:bCs/>
          <w:sz w:val="24"/>
          <w:szCs w:val="24"/>
        </w:rPr>
      </w:pPr>
      <w:r w:rsidRPr="00AD6126">
        <w:rPr>
          <w:rFonts w:ascii="Times New Roman" w:hAnsi="Times New Roman" w:cs="Times New Roman"/>
          <w:sz w:val="24"/>
          <w:szCs w:val="24"/>
        </w:rPr>
        <w:t>zaspakaja potrzebą bezpieczeństwa, akceptacji, swobody</w:t>
      </w:r>
      <w:r w:rsidR="001C35CB" w:rsidRPr="00AD6126">
        <w:rPr>
          <w:rFonts w:ascii="Times New Roman" w:hAnsi="Times New Roman" w:cs="Times New Roman"/>
          <w:sz w:val="24"/>
          <w:szCs w:val="24"/>
        </w:rPr>
        <w:t>,</w:t>
      </w:r>
    </w:p>
    <w:p w14:paraId="593960A3" w14:textId="77777777" w:rsidR="001E7E97" w:rsidRPr="000748BC" w:rsidRDefault="001E7E97" w:rsidP="000748BC">
      <w:pPr>
        <w:pStyle w:val="Akapitzlist"/>
        <w:numPr>
          <w:ilvl w:val="0"/>
          <w:numId w:val="7"/>
        </w:numPr>
        <w:spacing w:after="0" w:line="276" w:lineRule="auto"/>
        <w:rPr>
          <w:rFonts w:ascii="Times New Roman" w:hAnsi="Times New Roman" w:cs="Times New Roman"/>
          <w:b/>
          <w:bCs/>
          <w:sz w:val="24"/>
          <w:szCs w:val="24"/>
        </w:rPr>
      </w:pPr>
      <w:r w:rsidRPr="00AD6126">
        <w:rPr>
          <w:rFonts w:ascii="Times New Roman" w:hAnsi="Times New Roman" w:cs="Times New Roman"/>
          <w:sz w:val="24"/>
          <w:szCs w:val="24"/>
        </w:rPr>
        <w:t>tworzy sytuacje edukacyjne sprzyjające samodzielnemu myśleniu i rozwiązywaniu zadań</w:t>
      </w:r>
      <w:r w:rsidR="001C35CB" w:rsidRPr="00AD6126">
        <w:rPr>
          <w:rFonts w:ascii="Times New Roman" w:hAnsi="Times New Roman" w:cs="Times New Roman"/>
          <w:sz w:val="24"/>
          <w:szCs w:val="24"/>
        </w:rPr>
        <w:t>.</w:t>
      </w:r>
    </w:p>
    <w:p w14:paraId="41831363" w14:textId="77777777" w:rsidR="000748BC" w:rsidRPr="00AD6126" w:rsidRDefault="000748BC" w:rsidP="000748BC">
      <w:pPr>
        <w:pStyle w:val="Akapitzlist"/>
        <w:spacing w:after="0" w:line="276" w:lineRule="auto"/>
        <w:rPr>
          <w:rFonts w:ascii="Times New Roman" w:hAnsi="Times New Roman" w:cs="Times New Roman"/>
          <w:b/>
          <w:bCs/>
          <w:sz w:val="24"/>
          <w:szCs w:val="24"/>
        </w:rPr>
      </w:pPr>
    </w:p>
    <w:p w14:paraId="093D3897" w14:textId="73DCFAB8" w:rsidR="001E7E97" w:rsidRPr="00AD6126" w:rsidRDefault="000748BC" w:rsidP="000748BC">
      <w:pPr>
        <w:spacing w:after="0" w:line="276" w:lineRule="auto"/>
        <w:rPr>
          <w:rFonts w:ascii="Times New Roman" w:hAnsi="Times New Roman" w:cs="Times New Roman"/>
          <w:sz w:val="24"/>
          <w:szCs w:val="24"/>
        </w:rPr>
      </w:pPr>
      <w:r>
        <w:rPr>
          <w:rFonts w:ascii="Times New Roman" w:hAnsi="Times New Roman" w:cs="Times New Roman"/>
          <w:b/>
          <w:bCs/>
          <w:sz w:val="24"/>
          <w:szCs w:val="24"/>
        </w:rPr>
        <w:t>Metody</w:t>
      </w:r>
    </w:p>
    <w:p w14:paraId="0CB0B780" w14:textId="77777777" w:rsidR="001E7E97" w:rsidRPr="00AD6126" w:rsidRDefault="001E7E97" w:rsidP="000748BC">
      <w:pPr>
        <w:pStyle w:val="Akapitzlist"/>
        <w:numPr>
          <w:ilvl w:val="0"/>
          <w:numId w:val="5"/>
        </w:num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pokazu i obserwacji,</w:t>
      </w:r>
    </w:p>
    <w:p w14:paraId="727C5747" w14:textId="77777777" w:rsidR="001E7E97" w:rsidRPr="00AD6126" w:rsidRDefault="001E7E97" w:rsidP="000748BC">
      <w:pPr>
        <w:pStyle w:val="Akapitzlist"/>
        <w:numPr>
          <w:ilvl w:val="0"/>
          <w:numId w:val="5"/>
        </w:num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działania praktycznego,</w:t>
      </w:r>
    </w:p>
    <w:p w14:paraId="0DBCAFA0" w14:textId="4C5F2561" w:rsidR="001E7E97" w:rsidRDefault="001E7E97" w:rsidP="000748BC">
      <w:pPr>
        <w:pStyle w:val="Akapitzlist"/>
        <w:numPr>
          <w:ilvl w:val="0"/>
          <w:numId w:val="5"/>
        </w:num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doświadczeń i eksperymentowania (np. mieszanie barw),</w:t>
      </w:r>
      <w:r w:rsidR="00AD6126">
        <w:rPr>
          <w:rFonts w:ascii="Times New Roman" w:hAnsi="Times New Roman" w:cs="Times New Roman"/>
          <w:sz w:val="24"/>
          <w:szCs w:val="24"/>
        </w:rPr>
        <w:t xml:space="preserve"> </w:t>
      </w:r>
      <w:r w:rsidRPr="00AD6126">
        <w:rPr>
          <w:rFonts w:ascii="Times New Roman" w:hAnsi="Times New Roman" w:cs="Times New Roman"/>
          <w:sz w:val="24"/>
          <w:szCs w:val="24"/>
        </w:rPr>
        <w:t>konkursy</w:t>
      </w:r>
    </w:p>
    <w:p w14:paraId="5EDDC626" w14:textId="77777777" w:rsidR="000748BC" w:rsidRPr="00AD6126" w:rsidRDefault="000748BC" w:rsidP="000748BC">
      <w:pPr>
        <w:pStyle w:val="Akapitzlist"/>
        <w:spacing w:after="0" w:line="276" w:lineRule="auto"/>
        <w:rPr>
          <w:rFonts w:ascii="Times New Roman" w:hAnsi="Times New Roman" w:cs="Times New Roman"/>
          <w:sz w:val="24"/>
          <w:szCs w:val="24"/>
        </w:rPr>
      </w:pPr>
    </w:p>
    <w:p w14:paraId="1AAA4CD1" w14:textId="1F1E0CCD" w:rsidR="001E7E97" w:rsidRPr="00AD6126" w:rsidRDefault="000748BC" w:rsidP="000748BC">
      <w:pPr>
        <w:spacing w:after="0" w:line="276" w:lineRule="auto"/>
        <w:rPr>
          <w:rFonts w:ascii="Times New Roman" w:hAnsi="Times New Roman" w:cs="Times New Roman"/>
          <w:sz w:val="24"/>
          <w:szCs w:val="24"/>
        </w:rPr>
      </w:pPr>
      <w:r>
        <w:rPr>
          <w:rFonts w:ascii="Times New Roman" w:hAnsi="Times New Roman" w:cs="Times New Roman"/>
          <w:b/>
          <w:bCs/>
          <w:sz w:val="24"/>
          <w:szCs w:val="24"/>
        </w:rPr>
        <w:t>Formy</w:t>
      </w:r>
    </w:p>
    <w:p w14:paraId="1251B08A" w14:textId="77777777" w:rsidR="001E7E97" w:rsidRPr="00AD6126" w:rsidRDefault="001E7E97" w:rsidP="000748BC">
      <w:pPr>
        <w:pStyle w:val="Akapitzlist"/>
        <w:numPr>
          <w:ilvl w:val="0"/>
          <w:numId w:val="6"/>
        </w:num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praca indywidualna,</w:t>
      </w:r>
    </w:p>
    <w:p w14:paraId="62EE63F7" w14:textId="77777777" w:rsidR="001E7E97" w:rsidRPr="00AD6126" w:rsidRDefault="001E7E97" w:rsidP="000748BC">
      <w:pPr>
        <w:pStyle w:val="Akapitzlist"/>
        <w:numPr>
          <w:ilvl w:val="0"/>
          <w:numId w:val="6"/>
        </w:num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praca w grupach,</w:t>
      </w:r>
    </w:p>
    <w:p w14:paraId="6E7DDFA8" w14:textId="77777777" w:rsidR="00673955" w:rsidRPr="00AD6126" w:rsidRDefault="001E7E97" w:rsidP="000748BC">
      <w:pPr>
        <w:pStyle w:val="Akapitzlist"/>
        <w:numPr>
          <w:ilvl w:val="0"/>
          <w:numId w:val="6"/>
        </w:num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praca zespołowa.</w:t>
      </w:r>
    </w:p>
    <w:p w14:paraId="6DFA2391" w14:textId="77777777" w:rsidR="00E47E92" w:rsidRPr="00AD6126" w:rsidRDefault="00E47E92" w:rsidP="00AD6126">
      <w:pPr>
        <w:spacing w:after="0" w:line="360" w:lineRule="auto"/>
        <w:rPr>
          <w:rFonts w:ascii="Times New Roman" w:hAnsi="Times New Roman" w:cs="Times New Roman"/>
          <w:sz w:val="24"/>
          <w:szCs w:val="24"/>
        </w:rPr>
      </w:pPr>
    </w:p>
    <w:p w14:paraId="3033757A" w14:textId="4E5EA91B" w:rsidR="00E47E92" w:rsidRDefault="00E47E92" w:rsidP="000748BC">
      <w:pPr>
        <w:spacing w:after="0" w:line="276" w:lineRule="auto"/>
        <w:rPr>
          <w:rFonts w:ascii="Times New Roman" w:hAnsi="Times New Roman" w:cs="Times New Roman"/>
          <w:b/>
          <w:bCs/>
          <w:sz w:val="24"/>
          <w:szCs w:val="24"/>
        </w:rPr>
      </w:pPr>
      <w:r w:rsidRPr="00AD6126">
        <w:rPr>
          <w:rFonts w:ascii="Times New Roman" w:hAnsi="Times New Roman" w:cs="Times New Roman"/>
          <w:b/>
          <w:bCs/>
          <w:sz w:val="24"/>
          <w:szCs w:val="24"/>
        </w:rPr>
        <w:lastRenderedPageBreak/>
        <w:t>Techniki plastyczne zastosowane w programie</w:t>
      </w:r>
    </w:p>
    <w:p w14:paraId="208A4B8D" w14:textId="77777777" w:rsidR="000748BC" w:rsidRPr="00AD6126" w:rsidRDefault="000748BC" w:rsidP="000748BC">
      <w:pPr>
        <w:spacing w:after="0" w:line="276" w:lineRule="auto"/>
        <w:rPr>
          <w:rFonts w:ascii="Times New Roman" w:hAnsi="Times New Roman" w:cs="Times New Roman"/>
          <w:b/>
          <w:bCs/>
          <w:sz w:val="24"/>
          <w:szCs w:val="24"/>
        </w:rPr>
      </w:pPr>
    </w:p>
    <w:p w14:paraId="3261CE28" w14:textId="57B392AA"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WYDZIERANKI</w:t>
      </w:r>
      <w:r w:rsidRPr="00AD6126">
        <w:rPr>
          <w:rFonts w:ascii="Times New Roman" w:hAnsi="Times New Roman" w:cs="Times New Roman"/>
          <w:sz w:val="24"/>
          <w:szCs w:val="24"/>
        </w:rPr>
        <w:br/>
        <w:t>Jedna z prostszych technik plastycznych, często stosowana w pracy z dziećmi. Jest dobrą okazją do ćwiczeń sprawności palców i dłoni; rozwija wyobraźnię i zachęca do twórczego działania.</w:t>
      </w:r>
    </w:p>
    <w:p w14:paraId="333A804E" w14:textId="082BE599"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MALOWANIE NA CUKRZE</w:t>
      </w:r>
      <w:r w:rsidRPr="00AD6126">
        <w:rPr>
          <w:rFonts w:ascii="Times New Roman" w:hAnsi="Times New Roman" w:cs="Times New Roman"/>
          <w:sz w:val="24"/>
          <w:szCs w:val="24"/>
        </w:rPr>
        <w:br/>
        <w:t>Na tackę wysypujemy cukier najlepiej gruboziarnisty i rozprowadzamy go w taki sposób, aby równomiernie pokrył całą powierzchnię. Z brystolu wycinamy szablon o określonym kształcie (np. jabłko, gruszka, serce, parasol). Szablon smarujemy dokładnie klejem i posmarowaną stroną kładziemy na powierzchni cukru. Po wyschnięciu powierzchnię pokrywamy farbami plakatowymi.</w:t>
      </w:r>
    </w:p>
    <w:p w14:paraId="7F8F4189" w14:textId="6F938DED"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WYKLEJANKA Z BIBUŁY</w:t>
      </w:r>
      <w:r w:rsidRPr="00AD6126">
        <w:rPr>
          <w:rFonts w:ascii="Times New Roman" w:hAnsi="Times New Roman" w:cs="Times New Roman"/>
          <w:sz w:val="24"/>
          <w:szCs w:val="24"/>
        </w:rPr>
        <w:br/>
        <w:t>Z karbowanej bibuły odrywamy kawałki a następnie palcami formujemy z nich kulki. Przygotowany szablon pokrywamy klejem, następnie wypełniamy powierzchnię kulkami o odpowiednich kolorach.</w:t>
      </w:r>
    </w:p>
    <w:p w14:paraId="592EFE39" w14:textId="6C7102A6"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WYCINANKI</w:t>
      </w:r>
      <w:r w:rsidRPr="00AD6126">
        <w:rPr>
          <w:rFonts w:ascii="Times New Roman" w:hAnsi="Times New Roman" w:cs="Times New Roman"/>
          <w:sz w:val="24"/>
          <w:szCs w:val="24"/>
        </w:rPr>
        <w:br/>
        <w:t>Dzieci umieszczają na płaszczyźnie kartki elementy wycięte z papieru i swobodnie je malują.</w:t>
      </w:r>
    </w:p>
    <w:p w14:paraId="573079C8" w14:textId="252F8364"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„WYSZYWANKA” NA PAPIERZE</w:t>
      </w:r>
      <w:r w:rsidRPr="00AD6126">
        <w:rPr>
          <w:rFonts w:ascii="Times New Roman" w:hAnsi="Times New Roman" w:cs="Times New Roman"/>
          <w:sz w:val="24"/>
          <w:szCs w:val="24"/>
        </w:rPr>
        <w:br/>
        <w:t>Na kartce z bloku technicznego rysujemy prosty wzór, np. jabłko. Kolorowym, grubym kordonkiem lub włóczką obklejamy kontury (można także wypełnić całą powierzchnię). Obklejony wzór wypełniamy kredkami lub farbami na zasadzie kolorowanki. Obraz można oprawić w ramki kartonowe ozdobione dowolnymi wzorami naklejonymi z włóczki.</w:t>
      </w:r>
    </w:p>
    <w:p w14:paraId="5C2C8E90" w14:textId="164F9AF2"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POSYPYWANE OBRAZKI</w:t>
      </w:r>
      <w:r w:rsidRPr="00AD6126">
        <w:rPr>
          <w:rFonts w:ascii="Times New Roman" w:hAnsi="Times New Roman" w:cs="Times New Roman"/>
          <w:sz w:val="24"/>
          <w:szCs w:val="24"/>
        </w:rPr>
        <w:br/>
        <w:t>Na papierze lub kartonie (białym bądź kolorowym) szkicujemy obrazek, a następnie malujemy klejem po liniach naszego rysunku potem piaskiem lub kaszą posypujemy obrazek. Dociskamy drobinki dłońmi do podłoża i strząsamy nadmiar materiału.</w:t>
      </w:r>
    </w:p>
    <w:p w14:paraId="4BB0FBB3" w14:textId="7253B562"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TECHNIKA STEMPLOWANIA</w:t>
      </w:r>
      <w:r w:rsidRPr="00AD6126">
        <w:rPr>
          <w:rFonts w:ascii="Times New Roman" w:hAnsi="Times New Roman" w:cs="Times New Roman"/>
          <w:sz w:val="24"/>
          <w:szCs w:val="24"/>
        </w:rPr>
        <w:br/>
        <w:t>Technika polega na odbijaniu stempli o różnych wzorach na papierze lub innym materiale. Do stemplowania można wykorzystać różne nietypowe przedmioty: gumki frotki, korki, balony nadmuchane niewielką ilością powietrza lub wypełnione różnymi materiałami (mąką, solą, mąką ziemniaczaną itp.), wzory wycięte z ziemniaka.</w:t>
      </w:r>
    </w:p>
    <w:p w14:paraId="36417DE5" w14:textId="280AA923"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METODA PALUSZKOWA</w:t>
      </w:r>
      <w:r w:rsidRPr="00AD6126">
        <w:rPr>
          <w:rFonts w:ascii="Times New Roman" w:hAnsi="Times New Roman" w:cs="Times New Roman"/>
          <w:sz w:val="24"/>
          <w:szCs w:val="24"/>
        </w:rPr>
        <w:br/>
        <w:t>To rodzaj stemplowania palcami, polega na delikatnym zanurzeniu „poduszki” palca w farbie plakatowej, a następnie na przeniesieniu farby na papier. W zależności od siły nacisku, odbitki będą słabsze lub bardziej wyraziste. Podczas tworzenia pracy można wykorzystać kilka kolorów, pamiętając podczas zmiany farby o oczyszczeniu palca z farby wcześniej stosowanej.</w:t>
      </w:r>
    </w:p>
    <w:p w14:paraId="2DD17069" w14:textId="064323F1" w:rsidR="00BC42D2"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COLLAGE</w:t>
      </w:r>
      <w:r w:rsidRPr="00AD6126">
        <w:rPr>
          <w:rFonts w:ascii="Times New Roman" w:hAnsi="Times New Roman" w:cs="Times New Roman"/>
          <w:sz w:val="24"/>
          <w:szCs w:val="24"/>
        </w:rPr>
        <w:br/>
      </w:r>
      <w:proofErr w:type="spellStart"/>
      <w:r w:rsidRPr="00AD6126">
        <w:rPr>
          <w:rFonts w:ascii="Times New Roman" w:hAnsi="Times New Roman" w:cs="Times New Roman"/>
          <w:sz w:val="24"/>
          <w:szCs w:val="24"/>
        </w:rPr>
        <w:t>Collage</w:t>
      </w:r>
      <w:proofErr w:type="spellEnd"/>
      <w:r w:rsidRPr="00AD6126">
        <w:rPr>
          <w:rFonts w:ascii="Times New Roman" w:hAnsi="Times New Roman" w:cs="Times New Roman"/>
          <w:sz w:val="24"/>
          <w:szCs w:val="24"/>
        </w:rPr>
        <w:t xml:space="preserve"> jest techniką polegającą na komponowaniu obrazów z różnych materiałów i tworzyw naklejanych na płótnie lub papierze. Niektóre fragmenty kolażu można dorysować lub domalować farbami.</w:t>
      </w:r>
    </w:p>
    <w:p w14:paraId="7481126C" w14:textId="77777777" w:rsidR="000748BC" w:rsidRDefault="000748BC" w:rsidP="000748BC">
      <w:pPr>
        <w:spacing w:after="0" w:line="276" w:lineRule="auto"/>
        <w:rPr>
          <w:rFonts w:ascii="Times New Roman" w:hAnsi="Times New Roman" w:cs="Times New Roman"/>
          <w:sz w:val="24"/>
          <w:szCs w:val="24"/>
        </w:rPr>
      </w:pPr>
    </w:p>
    <w:p w14:paraId="16ACADE7" w14:textId="77777777" w:rsidR="000748BC" w:rsidRPr="00AD6126" w:rsidRDefault="000748BC" w:rsidP="000748BC">
      <w:pPr>
        <w:spacing w:after="0" w:line="276" w:lineRule="auto"/>
        <w:rPr>
          <w:rFonts w:ascii="Times New Roman" w:hAnsi="Times New Roman" w:cs="Times New Roman"/>
          <w:sz w:val="24"/>
          <w:szCs w:val="24"/>
        </w:rPr>
      </w:pPr>
      <w:bookmarkStart w:id="0" w:name="_GoBack"/>
      <w:bookmarkEnd w:id="0"/>
    </w:p>
    <w:p w14:paraId="56D248D4" w14:textId="77777777" w:rsidR="00BC42D2" w:rsidRPr="00AD6126" w:rsidRDefault="00BC42D2" w:rsidP="000748BC">
      <w:pPr>
        <w:spacing w:after="0" w:line="276" w:lineRule="auto"/>
        <w:rPr>
          <w:rFonts w:ascii="Times New Roman" w:hAnsi="Times New Roman" w:cs="Times New Roman"/>
          <w:sz w:val="24"/>
          <w:szCs w:val="24"/>
          <w:u w:val="single"/>
        </w:rPr>
      </w:pPr>
      <w:r w:rsidRPr="00AD6126">
        <w:rPr>
          <w:rFonts w:ascii="Times New Roman" w:hAnsi="Times New Roman" w:cs="Times New Roman"/>
          <w:sz w:val="24"/>
          <w:szCs w:val="24"/>
          <w:u w:val="single"/>
        </w:rPr>
        <w:lastRenderedPageBreak/>
        <w:t>RYSOWANIE NITKĄ</w:t>
      </w:r>
    </w:p>
    <w:p w14:paraId="40104394" w14:textId="55938CBD"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rPr>
        <w:t>Przygotowujemy nitki różnej grubości oraz farby w kilku kolorach. Wybraną nitkę zanurzamy w farbie, unosimy ją nad kartką i energicznie puszczamy. Nitka przybiera dowolny kształt. Nakrywamy ją drugą czystą kartką. Pracę przyciskamy ciężkim przedmiotem i powoli wyciągamy nitkę. Następnie rozdzielamy kartki. Działania można powtórzyć kilka razy, zanurzając nitki o różnej grubości w farbach o dowolnych kolorach.</w:t>
      </w:r>
    </w:p>
    <w:p w14:paraId="4AFD613A" w14:textId="77777777" w:rsidR="00BC42D2" w:rsidRPr="00AD6126" w:rsidRDefault="00BC42D2" w:rsidP="000748BC">
      <w:pPr>
        <w:spacing w:after="0" w:line="276" w:lineRule="auto"/>
        <w:rPr>
          <w:rFonts w:ascii="Times New Roman" w:hAnsi="Times New Roman" w:cs="Times New Roman"/>
          <w:sz w:val="24"/>
          <w:szCs w:val="24"/>
        </w:rPr>
      </w:pPr>
      <w:r w:rsidRPr="00AD6126">
        <w:rPr>
          <w:rFonts w:ascii="Times New Roman" w:hAnsi="Times New Roman" w:cs="Times New Roman"/>
          <w:sz w:val="24"/>
          <w:szCs w:val="24"/>
          <w:u w:val="single"/>
        </w:rPr>
        <w:t>BARWIENIE RURKĄ DO NAPOJÓW</w:t>
      </w:r>
      <w:r w:rsidRPr="00AD6126">
        <w:rPr>
          <w:rFonts w:ascii="Times New Roman" w:hAnsi="Times New Roman" w:cs="Times New Roman"/>
          <w:sz w:val="24"/>
          <w:szCs w:val="24"/>
        </w:rPr>
        <w:br/>
        <w:t>Mocno rozcieńczone dowolne farby wodne lub tusze spuszczamy dużymi kroplami na papier i za pomocą plastikowej rurki do napojów rozdmuchujemy je w różne strony (dmuchamy dość mocno). W zależności od kierunku rozdmuchiwania otrzymamy różnej grubości „niteczki”</w:t>
      </w:r>
    </w:p>
    <w:p w14:paraId="7587CD73" w14:textId="77777777" w:rsidR="00BC42D2" w:rsidRPr="00AD6126" w:rsidRDefault="00BC42D2" w:rsidP="000748BC">
      <w:pPr>
        <w:spacing w:after="0" w:line="276" w:lineRule="auto"/>
        <w:rPr>
          <w:rFonts w:ascii="Times New Roman" w:hAnsi="Times New Roman" w:cs="Times New Roman"/>
          <w:sz w:val="24"/>
          <w:szCs w:val="24"/>
        </w:rPr>
      </w:pPr>
    </w:p>
    <w:p w14:paraId="75E1BDBE" w14:textId="77777777" w:rsidR="00BC42D2" w:rsidRPr="00BC42D2" w:rsidRDefault="00BC42D2" w:rsidP="00BC42D2">
      <w:pPr>
        <w:spacing w:line="432" w:lineRule="auto"/>
        <w:rPr>
          <w:b/>
          <w:bCs/>
        </w:rPr>
      </w:pPr>
    </w:p>
    <w:p w14:paraId="703923B9" w14:textId="77777777" w:rsidR="00BC42D2" w:rsidRPr="007A782D" w:rsidRDefault="00BC42D2" w:rsidP="00E47E92">
      <w:pPr>
        <w:spacing w:line="432" w:lineRule="auto"/>
      </w:pPr>
    </w:p>
    <w:sectPr w:rsidR="00BC42D2" w:rsidRPr="007A7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8FC"/>
    <w:multiLevelType w:val="hybridMultilevel"/>
    <w:tmpl w:val="6BC87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BCB2A48"/>
    <w:multiLevelType w:val="hybridMultilevel"/>
    <w:tmpl w:val="A4062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5E57896"/>
    <w:multiLevelType w:val="hybridMultilevel"/>
    <w:tmpl w:val="ED128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65E7AC2"/>
    <w:multiLevelType w:val="hybridMultilevel"/>
    <w:tmpl w:val="729E7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D511CEF"/>
    <w:multiLevelType w:val="hybridMultilevel"/>
    <w:tmpl w:val="7E620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29C0ECC"/>
    <w:multiLevelType w:val="hybridMultilevel"/>
    <w:tmpl w:val="9EF823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2D"/>
    <w:rsid w:val="000325F9"/>
    <w:rsid w:val="000748BC"/>
    <w:rsid w:val="001C35CB"/>
    <w:rsid w:val="001D3193"/>
    <w:rsid w:val="001E7E97"/>
    <w:rsid w:val="005D375D"/>
    <w:rsid w:val="00673955"/>
    <w:rsid w:val="00776FE5"/>
    <w:rsid w:val="007A782D"/>
    <w:rsid w:val="008D0D66"/>
    <w:rsid w:val="00AD6126"/>
    <w:rsid w:val="00BC42D2"/>
    <w:rsid w:val="00E27470"/>
    <w:rsid w:val="00E47E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955"/>
    <w:pPr>
      <w:ind w:left="720"/>
      <w:contextualSpacing/>
    </w:pPr>
  </w:style>
  <w:style w:type="paragraph" w:styleId="Tekstdymka">
    <w:name w:val="Balloon Text"/>
    <w:basedOn w:val="Normalny"/>
    <w:link w:val="TekstdymkaZnak"/>
    <w:uiPriority w:val="99"/>
    <w:semiHidden/>
    <w:unhideWhenUsed/>
    <w:rsid w:val="005D3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37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73955"/>
    <w:pPr>
      <w:ind w:left="720"/>
      <w:contextualSpacing/>
    </w:pPr>
  </w:style>
  <w:style w:type="paragraph" w:styleId="Tekstdymka">
    <w:name w:val="Balloon Text"/>
    <w:basedOn w:val="Normalny"/>
    <w:link w:val="TekstdymkaZnak"/>
    <w:uiPriority w:val="99"/>
    <w:semiHidden/>
    <w:unhideWhenUsed/>
    <w:rsid w:val="005D3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3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3234">
      <w:bodyDiv w:val="1"/>
      <w:marLeft w:val="0"/>
      <w:marRight w:val="0"/>
      <w:marTop w:val="0"/>
      <w:marBottom w:val="0"/>
      <w:divBdr>
        <w:top w:val="none" w:sz="0" w:space="0" w:color="auto"/>
        <w:left w:val="none" w:sz="0" w:space="0" w:color="auto"/>
        <w:bottom w:val="none" w:sz="0" w:space="0" w:color="auto"/>
        <w:right w:val="none" w:sz="0" w:space="0" w:color="auto"/>
      </w:divBdr>
    </w:div>
    <w:div w:id="431825710">
      <w:bodyDiv w:val="1"/>
      <w:marLeft w:val="0"/>
      <w:marRight w:val="0"/>
      <w:marTop w:val="0"/>
      <w:marBottom w:val="0"/>
      <w:divBdr>
        <w:top w:val="none" w:sz="0" w:space="0" w:color="auto"/>
        <w:left w:val="none" w:sz="0" w:space="0" w:color="auto"/>
        <w:bottom w:val="none" w:sz="0" w:space="0" w:color="auto"/>
        <w:right w:val="none" w:sz="0" w:space="0" w:color="auto"/>
      </w:divBdr>
    </w:div>
    <w:div w:id="699860264">
      <w:bodyDiv w:val="1"/>
      <w:marLeft w:val="0"/>
      <w:marRight w:val="0"/>
      <w:marTop w:val="0"/>
      <w:marBottom w:val="0"/>
      <w:divBdr>
        <w:top w:val="none" w:sz="0" w:space="0" w:color="auto"/>
        <w:left w:val="none" w:sz="0" w:space="0" w:color="auto"/>
        <w:bottom w:val="none" w:sz="0" w:space="0" w:color="auto"/>
        <w:right w:val="none" w:sz="0" w:space="0" w:color="auto"/>
      </w:divBdr>
    </w:div>
    <w:div w:id="12264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1032</Words>
  <Characters>6194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Wiśniewska</dc:creator>
  <cp:keywords/>
  <dc:description/>
  <cp:lastModifiedBy>ewa</cp:lastModifiedBy>
  <cp:revision>7</cp:revision>
  <cp:lastPrinted>2019-09-12T09:50:00Z</cp:lastPrinted>
  <dcterms:created xsi:type="dcterms:W3CDTF">2019-09-05T13:14:00Z</dcterms:created>
  <dcterms:modified xsi:type="dcterms:W3CDTF">2019-11-21T11:20:00Z</dcterms:modified>
</cp:coreProperties>
</file>