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62" w:rsidRDefault="00541662" w:rsidP="0054166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Zarządzenie Nr 3/2021</w:t>
      </w:r>
    </w:p>
    <w:p w:rsidR="00541662" w:rsidRDefault="00541662" w:rsidP="00541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Dyrektora Publicznego Przedszkola Nr 7 w Bogatyni</w:t>
      </w:r>
    </w:p>
    <w:p w:rsidR="00541662" w:rsidRDefault="00541662" w:rsidP="00541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 lutego 2021 r.</w:t>
      </w:r>
    </w:p>
    <w:p w:rsidR="00541662" w:rsidRPr="009A0F48" w:rsidRDefault="00541662" w:rsidP="00541662">
      <w:pPr>
        <w:jc w:val="center"/>
        <w:rPr>
          <w:b/>
          <w:sz w:val="24"/>
          <w:szCs w:val="24"/>
        </w:rPr>
      </w:pPr>
    </w:p>
    <w:p w:rsidR="00541662" w:rsidRDefault="00541662" w:rsidP="00541662">
      <w:pPr>
        <w:tabs>
          <w:tab w:val="left" w:pos="567"/>
        </w:tabs>
        <w:spacing w:after="0" w:line="240" w:lineRule="auto"/>
        <w:rPr>
          <w:rFonts w:eastAsia="Times New Roman" w:cs="Arial"/>
          <w:i/>
          <w:sz w:val="24"/>
          <w:szCs w:val="24"/>
          <w:lang w:eastAsia="pl-PL"/>
        </w:rPr>
      </w:pPr>
      <w:r w:rsidRPr="009A0F48">
        <w:rPr>
          <w:rFonts w:eastAsia="Times New Roman" w:cs="Arial"/>
          <w:i/>
          <w:sz w:val="24"/>
          <w:szCs w:val="24"/>
          <w:lang w:eastAsia="pl-PL"/>
        </w:rPr>
        <w:t>podstawa prawna:</w:t>
      </w:r>
      <w:r>
        <w:rPr>
          <w:rFonts w:eastAsia="Times New Roman" w:cs="Arial"/>
          <w:i/>
          <w:sz w:val="24"/>
          <w:szCs w:val="24"/>
          <w:lang w:eastAsia="pl-PL"/>
        </w:rPr>
        <w:t xml:space="preserve"> ustawa z dnia 14 grudnia 2016 r.- Prawo oświatowe (Dz. U. z 2017 r. poz. 59)</w:t>
      </w:r>
    </w:p>
    <w:p w:rsidR="00541662" w:rsidRDefault="00541662" w:rsidP="00541662">
      <w:pPr>
        <w:tabs>
          <w:tab w:val="left" w:pos="567"/>
        </w:tabs>
        <w:spacing w:after="0" w:line="240" w:lineRule="auto"/>
        <w:rPr>
          <w:rFonts w:eastAsia="Times New Roman" w:cs="Arial"/>
          <w:i/>
          <w:sz w:val="24"/>
          <w:szCs w:val="24"/>
          <w:lang w:eastAsia="pl-PL"/>
        </w:rPr>
      </w:pPr>
    </w:p>
    <w:p w:rsidR="00541662" w:rsidRPr="008E525A" w:rsidRDefault="00541662" w:rsidP="00541662">
      <w:pPr>
        <w:tabs>
          <w:tab w:val="left" w:pos="567"/>
        </w:tabs>
        <w:spacing w:after="0" w:line="240" w:lineRule="auto"/>
        <w:rPr>
          <w:rFonts w:eastAsia="Times New Roman" w:cs="Arial"/>
          <w:i/>
          <w:sz w:val="24"/>
          <w:szCs w:val="24"/>
          <w:lang w:eastAsia="pl-PL"/>
        </w:rPr>
      </w:pPr>
    </w:p>
    <w:p w:rsidR="00541662" w:rsidRDefault="00541662" w:rsidP="005416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Zarządzam co następuje:</w:t>
      </w:r>
    </w:p>
    <w:p w:rsidR="00541662" w:rsidRDefault="00541662" w:rsidP="00541662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541662" w:rsidRDefault="00541662" w:rsidP="00541662">
      <w:pPr>
        <w:jc w:val="both"/>
        <w:rPr>
          <w:sz w:val="24"/>
          <w:szCs w:val="24"/>
        </w:rPr>
      </w:pPr>
      <w:r>
        <w:rPr>
          <w:sz w:val="24"/>
          <w:szCs w:val="24"/>
        </w:rPr>
        <w:t>Wprowadzam do użytku wewnętrznego Regulamin Pracy Komisji Rekrutacyjnej w Publicznym Przedszkolu Nr 7 w Bogatyni, stanowiący załącznik nr 1 oraz Regulamin Rekrutacji do Publicznego Przedszkola Nr 7 w Bogatyni stanowiący załącznik nr 2 do niniejszego zarządzenia.</w:t>
      </w:r>
    </w:p>
    <w:p w:rsidR="00541662" w:rsidRDefault="00541662" w:rsidP="00541662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41662" w:rsidRDefault="00541662" w:rsidP="00541662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541662" w:rsidRDefault="00541662" w:rsidP="00541662">
      <w:pPr>
        <w:jc w:val="both"/>
        <w:rPr>
          <w:sz w:val="24"/>
          <w:szCs w:val="24"/>
        </w:rPr>
      </w:pPr>
    </w:p>
    <w:p w:rsidR="00541662" w:rsidRDefault="00541662" w:rsidP="00541662">
      <w:pPr>
        <w:jc w:val="both"/>
        <w:rPr>
          <w:sz w:val="24"/>
          <w:szCs w:val="24"/>
        </w:rPr>
      </w:pPr>
    </w:p>
    <w:p w:rsidR="00541662" w:rsidRDefault="00541662" w:rsidP="0054166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Załącznik do zarządzenia:</w:t>
      </w:r>
    </w:p>
    <w:p w:rsidR="00541662" w:rsidRDefault="00541662" w:rsidP="00541662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Regulamin Pracy Komisji Rekrutacyjnej w Publicznym Przedszkolu Nr 7 w Bogatyni,</w:t>
      </w:r>
    </w:p>
    <w:p w:rsidR="00541662" w:rsidRPr="009A0F48" w:rsidRDefault="00541662" w:rsidP="00541662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Regulamin Rekrutacji do Publicznego Przedszkola Nr 7 w Bogatyni na rok szkolny 2021/2022.</w:t>
      </w:r>
    </w:p>
    <w:p w:rsidR="00ED75C4" w:rsidRDefault="00ED75C4"/>
    <w:sectPr w:rsidR="00ED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646A"/>
    <w:multiLevelType w:val="hybridMultilevel"/>
    <w:tmpl w:val="4966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62"/>
    <w:rsid w:val="00001DA7"/>
    <w:rsid w:val="00541662"/>
    <w:rsid w:val="00962001"/>
    <w:rsid w:val="00E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cp:lastPrinted>2021-02-03T10:49:00Z</cp:lastPrinted>
  <dcterms:created xsi:type="dcterms:W3CDTF">2021-02-05T10:57:00Z</dcterms:created>
  <dcterms:modified xsi:type="dcterms:W3CDTF">2021-02-05T10:57:00Z</dcterms:modified>
</cp:coreProperties>
</file>